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E0122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30</w:t>
      </w:r>
      <w:r w:rsidR="00E66F09">
        <w:rPr>
          <w:rFonts w:ascii="Times New Roman" w:hAnsi="Times New Roman" w:cs="Times New Roman"/>
          <w:b/>
          <w:i/>
          <w:kern w:val="28"/>
          <w:sz w:val="20"/>
        </w:rPr>
        <w:t xml:space="preserve"> апреля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1010"/>
        <w:gridCol w:w="106"/>
        <w:gridCol w:w="2668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90187D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90187D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90187D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90187D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90187D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324A83">
        <w:tc>
          <w:tcPr>
            <w:tcW w:w="3745" w:type="dxa"/>
            <w:gridSpan w:val="2"/>
          </w:tcPr>
          <w:p w:rsidR="00443121" w:rsidRPr="00BA49CC" w:rsidRDefault="00F80B4B" w:rsidP="00467596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</w:rPr>
              <w:t>Районный турнир по волейболу</w:t>
            </w:r>
            <w:r w:rsidR="00E97A50" w:rsidRPr="00BA49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170C" w:rsidRPr="00BA49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4782" w:rsidRPr="00BA49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43" w:type="dxa"/>
            <w:gridSpan w:val="4"/>
          </w:tcPr>
          <w:p w:rsidR="00443121" w:rsidRPr="00BA49CC" w:rsidRDefault="00F80B4B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</w:rPr>
              <w:t xml:space="preserve">10-е </w:t>
            </w:r>
            <w:proofErr w:type="spellStart"/>
            <w:r w:rsidRPr="00BA49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BA49C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97A50" w:rsidRPr="00BA49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68" w:type="dxa"/>
          </w:tcPr>
          <w:p w:rsidR="00443121" w:rsidRPr="00BA49CC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BA49CC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70170C" w:rsidRPr="00BA49CC" w:rsidRDefault="00E97A50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</w:rPr>
              <w:t>Учителя физкультуры</w:t>
            </w:r>
            <w:r w:rsidR="0070170C" w:rsidRPr="00BA49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80B4B" w:rsidRPr="00C56203" w:rsidTr="00A1227E">
        <w:tc>
          <w:tcPr>
            <w:tcW w:w="10948" w:type="dxa"/>
            <w:gridSpan w:val="9"/>
          </w:tcPr>
          <w:p w:rsidR="00F80B4B" w:rsidRPr="00E0122F" w:rsidRDefault="00F80B4B" w:rsidP="00F80B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E4D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Трудовая</w:t>
            </w:r>
          </w:p>
        </w:tc>
      </w:tr>
      <w:tr w:rsidR="00F80B4B" w:rsidRPr="00C56203" w:rsidTr="00AD3DF3">
        <w:tc>
          <w:tcPr>
            <w:tcW w:w="3745" w:type="dxa"/>
            <w:gridSpan w:val="2"/>
          </w:tcPr>
          <w:p w:rsidR="00F80B4B" w:rsidRPr="00DE4DC9" w:rsidRDefault="00DE4DC9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>9 «А</w:t>
            </w:r>
            <w:r w:rsidR="00F80B4B" w:rsidRPr="00DE4DC9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</w:tc>
        <w:tc>
          <w:tcPr>
            <w:tcW w:w="4911" w:type="dxa"/>
            <w:gridSpan w:val="5"/>
          </w:tcPr>
          <w:p w:rsidR="00F80B4B" w:rsidRPr="00DE4DC9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>8.00-9.30</w:t>
            </w:r>
          </w:p>
        </w:tc>
        <w:tc>
          <w:tcPr>
            <w:tcW w:w="2292" w:type="dxa"/>
            <w:gridSpan w:val="2"/>
          </w:tcPr>
          <w:p w:rsidR="00F80B4B" w:rsidRPr="00DE4DC9" w:rsidRDefault="00DE4DC9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>Давыдова Е.И.</w:t>
            </w:r>
          </w:p>
        </w:tc>
      </w:tr>
      <w:tr w:rsidR="00F80B4B" w:rsidRPr="00C56203" w:rsidTr="009A515C">
        <w:tc>
          <w:tcPr>
            <w:tcW w:w="3745" w:type="dxa"/>
            <w:gridSpan w:val="2"/>
          </w:tcPr>
          <w:p w:rsidR="00F80B4B" w:rsidRPr="00DE4DC9" w:rsidRDefault="00DE4DC9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>9 «В</w:t>
            </w:r>
            <w:r w:rsidR="00F80B4B" w:rsidRPr="00DE4DC9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</w:tc>
        <w:tc>
          <w:tcPr>
            <w:tcW w:w="4911" w:type="dxa"/>
            <w:gridSpan w:val="5"/>
          </w:tcPr>
          <w:p w:rsidR="00F80B4B" w:rsidRPr="00DE4DC9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>9.30-11.00</w:t>
            </w:r>
            <w:bookmarkStart w:id="0" w:name="_GoBack"/>
            <w:bookmarkEnd w:id="0"/>
          </w:p>
        </w:tc>
        <w:tc>
          <w:tcPr>
            <w:tcW w:w="2292" w:type="dxa"/>
            <w:gridSpan w:val="2"/>
          </w:tcPr>
          <w:p w:rsidR="00F80B4B" w:rsidRPr="00DE4DC9" w:rsidRDefault="00DE4DC9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4DC9">
              <w:rPr>
                <w:rFonts w:ascii="Times New Roman" w:hAnsi="Times New Roman" w:cs="Times New Roman"/>
                <w:color w:val="000000" w:themeColor="text1"/>
              </w:rPr>
              <w:t>Подгайская</w:t>
            </w:r>
            <w:proofErr w:type="spellEnd"/>
            <w:r w:rsidRPr="00DE4DC9">
              <w:rPr>
                <w:rFonts w:ascii="Times New Roman" w:hAnsi="Times New Roman" w:cs="Times New Roman"/>
                <w:color w:val="000000" w:themeColor="text1"/>
              </w:rPr>
              <w:t xml:space="preserve"> О.В.</w:t>
            </w:r>
          </w:p>
        </w:tc>
      </w:tr>
      <w:tr w:rsidR="00F80B4B" w:rsidRPr="00C56203" w:rsidTr="008F47B7">
        <w:tc>
          <w:tcPr>
            <w:tcW w:w="3745" w:type="dxa"/>
            <w:gridSpan w:val="2"/>
          </w:tcPr>
          <w:p w:rsidR="00F80B4B" w:rsidRPr="00DE4DC9" w:rsidRDefault="00DE4DC9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 xml:space="preserve">8 «Д» класс </w:t>
            </w:r>
          </w:p>
        </w:tc>
        <w:tc>
          <w:tcPr>
            <w:tcW w:w="4911" w:type="dxa"/>
            <w:gridSpan w:val="5"/>
          </w:tcPr>
          <w:p w:rsidR="00F80B4B" w:rsidRPr="00DE4DC9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>11.00-12.30</w:t>
            </w:r>
          </w:p>
        </w:tc>
        <w:tc>
          <w:tcPr>
            <w:tcW w:w="2292" w:type="dxa"/>
            <w:gridSpan w:val="2"/>
          </w:tcPr>
          <w:p w:rsidR="00F80B4B" w:rsidRPr="00DE4DC9" w:rsidRDefault="00DE4DC9" w:rsidP="00DE4D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DC9">
              <w:rPr>
                <w:rFonts w:ascii="Times New Roman" w:hAnsi="Times New Roman" w:cs="Times New Roman"/>
                <w:color w:val="000000" w:themeColor="text1"/>
              </w:rPr>
              <w:t>Иванова А.В.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324A83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235" w:type="dxa"/>
            <w:gridSpan w:val="3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668" w:type="dxa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D31A44" w:rsidRPr="00BA49CC" w:rsidRDefault="00722806" w:rsidP="00BA49CC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BA49CC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Вот какой рассеянный…</w:t>
            </w: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7A54AC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BA49CC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Литературная викторина по творчеству С.Я. Маршака </w:t>
            </w:r>
            <w:r w:rsidR="00540583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BA49CC" w:rsidRDefault="00BA49CC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2</w:t>
            </w:r>
            <w:r w:rsidR="007F12DD" w:rsidRPr="00BA49C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-е кл.</w:t>
            </w:r>
          </w:p>
        </w:tc>
        <w:tc>
          <w:tcPr>
            <w:tcW w:w="2774" w:type="dxa"/>
            <w:gridSpan w:val="2"/>
          </w:tcPr>
          <w:p w:rsidR="00D31A44" w:rsidRPr="00BA49CC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BA49CC" w:rsidRDefault="00BA49CC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Щербицкая</w:t>
            </w:r>
            <w:proofErr w:type="spellEnd"/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И.Н.</w:t>
            </w:r>
            <w:r w:rsidR="004D7807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C81EF2" w:rsidRPr="00E0122F" w:rsidRDefault="00722806" w:rsidP="007228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для родителей учащихся 4-х классов.</w:t>
            </w:r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br/>
            </w:r>
            <w:r w:rsidR="0070170C"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Ребенок заканчивает начальную школу. Что </w:t>
            </w:r>
            <w:proofErr w:type="spellStart"/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дельше</w:t>
            </w:r>
            <w:proofErr w:type="spellEnd"/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?</w:t>
            </w:r>
            <w:r w:rsidR="0070170C"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E0122F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E0122F" w:rsidRDefault="0072280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4-е </w:t>
            </w:r>
            <w:proofErr w:type="spellStart"/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774" w:type="dxa"/>
            <w:gridSpan w:val="2"/>
          </w:tcPr>
          <w:p w:rsidR="00D31A44" w:rsidRPr="00E0122F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E0122F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E0122F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  <w:p w:rsidR="00D31A44" w:rsidRPr="00E0122F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</w:p>
        </w:tc>
      </w:tr>
      <w:tr w:rsidR="00722806" w:rsidRPr="00C56203" w:rsidTr="0090187D">
        <w:tc>
          <w:tcPr>
            <w:tcW w:w="3753" w:type="dxa"/>
            <w:gridSpan w:val="3"/>
          </w:tcPr>
          <w:p w:rsidR="00722806" w:rsidRPr="00BA49CC" w:rsidRDefault="00722806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Психологическое консультирование для родителей.</w:t>
            </w:r>
          </w:p>
          <w:p w:rsidR="00722806" w:rsidRPr="00BA49CC" w:rsidRDefault="00BA49CC" w:rsidP="00E97A50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Тема: “Свободное время и его значение в формировании личности подростка</w:t>
            </w:r>
            <w:r w:rsidR="00722806" w:rsidRPr="00BA49CC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” </w:t>
            </w:r>
          </w:p>
        </w:tc>
        <w:tc>
          <w:tcPr>
            <w:tcW w:w="2129" w:type="dxa"/>
            <w:gridSpan w:val="2"/>
          </w:tcPr>
          <w:p w:rsidR="00722806" w:rsidRPr="00BA49CC" w:rsidRDefault="00BA49CC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9</w:t>
            </w:r>
            <w:r w:rsidR="00722806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-е </w:t>
            </w:r>
            <w:proofErr w:type="spellStart"/>
            <w:r w:rsidR="00722806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кла</w:t>
            </w:r>
            <w:proofErr w:type="spellEnd"/>
            <w:r w:rsidR="00722806"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774" w:type="dxa"/>
            <w:gridSpan w:val="2"/>
          </w:tcPr>
          <w:p w:rsidR="00722806" w:rsidRPr="00BA49CC" w:rsidRDefault="00722806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12.00-14.00</w:t>
            </w:r>
          </w:p>
        </w:tc>
        <w:tc>
          <w:tcPr>
            <w:tcW w:w="2292" w:type="dxa"/>
            <w:gridSpan w:val="2"/>
          </w:tcPr>
          <w:p w:rsidR="00722806" w:rsidRPr="00BA49CC" w:rsidRDefault="00722806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BA49CC">
              <w:rPr>
                <w:rFonts w:ascii="Times New Roman" w:hAnsi="Times New Roman" w:cs="Times New Roman"/>
                <w:color w:val="000000" w:themeColor="text1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A3F0A"/>
    <w:rsid w:val="000A7D67"/>
    <w:rsid w:val="001114A9"/>
    <w:rsid w:val="001353DE"/>
    <w:rsid w:val="001408CA"/>
    <w:rsid w:val="00185E1C"/>
    <w:rsid w:val="001A2B2F"/>
    <w:rsid w:val="001E1892"/>
    <w:rsid w:val="00227902"/>
    <w:rsid w:val="00266EE7"/>
    <w:rsid w:val="00324A83"/>
    <w:rsid w:val="003367E0"/>
    <w:rsid w:val="00344E25"/>
    <w:rsid w:val="003F6C8C"/>
    <w:rsid w:val="00443121"/>
    <w:rsid w:val="00467596"/>
    <w:rsid w:val="004D7807"/>
    <w:rsid w:val="00540583"/>
    <w:rsid w:val="0058705D"/>
    <w:rsid w:val="005D4268"/>
    <w:rsid w:val="00642C2E"/>
    <w:rsid w:val="006717B8"/>
    <w:rsid w:val="006C6265"/>
    <w:rsid w:val="0070170C"/>
    <w:rsid w:val="00722806"/>
    <w:rsid w:val="00733F45"/>
    <w:rsid w:val="007637D4"/>
    <w:rsid w:val="00776064"/>
    <w:rsid w:val="007A54AC"/>
    <w:rsid w:val="007F12DD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75503"/>
    <w:rsid w:val="00BA49CC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DE4DC9"/>
    <w:rsid w:val="00E0122F"/>
    <w:rsid w:val="00E31766"/>
    <w:rsid w:val="00E66F09"/>
    <w:rsid w:val="00E97A50"/>
    <w:rsid w:val="00EB1204"/>
    <w:rsid w:val="00F01F3F"/>
    <w:rsid w:val="00F160ED"/>
    <w:rsid w:val="00F80B4B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76F7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2022-04-25T09:00:00Z</dcterms:created>
  <dcterms:modified xsi:type="dcterms:W3CDTF">2022-04-26T14:09:00Z</dcterms:modified>
</cp:coreProperties>
</file>