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7A54AC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25</w:t>
      </w:r>
      <w:r w:rsidR="00D13E07">
        <w:rPr>
          <w:rFonts w:ascii="Times New Roman" w:hAnsi="Times New Roman" w:cs="Times New Roman"/>
          <w:b/>
          <w:i/>
          <w:kern w:val="28"/>
          <w:sz w:val="20"/>
        </w:rPr>
        <w:t xml:space="preserve"> марта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960"/>
        <w:gridCol w:w="50"/>
        <w:gridCol w:w="2774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90187D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90187D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90187D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Образцовая театральная студия «Взрослые дети»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3367E0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«Чистый голос»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7A54AC">
        <w:tc>
          <w:tcPr>
            <w:tcW w:w="3745" w:type="dxa"/>
            <w:gridSpan w:val="2"/>
            <w:vAlign w:val="center"/>
          </w:tcPr>
          <w:p w:rsidR="001A2B2F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Хореографическая студия «Империя»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«Текстильный дизайн»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7A54AC" w:rsidRPr="00C56203" w:rsidTr="007A54AC">
        <w:tc>
          <w:tcPr>
            <w:tcW w:w="3745" w:type="dxa"/>
            <w:gridSpan w:val="2"/>
            <w:vAlign w:val="center"/>
          </w:tcPr>
          <w:p w:rsidR="007A54AC" w:rsidRPr="00C56203" w:rsidRDefault="007A54AC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Репетиция отря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да ЮИД «Зебра»</w:t>
            </w:r>
          </w:p>
        </w:tc>
        <w:tc>
          <w:tcPr>
            <w:tcW w:w="1127" w:type="dxa"/>
            <w:gridSpan w:val="2"/>
          </w:tcPr>
          <w:p w:rsidR="007A54AC" w:rsidRPr="00C56203" w:rsidRDefault="007A54AC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Акт. зал</w:t>
            </w:r>
          </w:p>
        </w:tc>
        <w:tc>
          <w:tcPr>
            <w:tcW w:w="3797" w:type="dxa"/>
            <w:gridSpan w:val="4"/>
          </w:tcPr>
          <w:p w:rsidR="007A54AC" w:rsidRPr="00C56203" w:rsidRDefault="007A54AC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отдельному графику </w:t>
            </w:r>
          </w:p>
        </w:tc>
        <w:tc>
          <w:tcPr>
            <w:tcW w:w="2279" w:type="dxa"/>
          </w:tcPr>
          <w:p w:rsidR="007A54AC" w:rsidRPr="00C56203" w:rsidRDefault="007A54AC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Д.П., Санько А.В., Новикова В.С.</w:t>
            </w:r>
          </w:p>
        </w:tc>
      </w:tr>
      <w:tr w:rsidR="007A54AC" w:rsidRPr="00C56203" w:rsidTr="007A54AC">
        <w:tc>
          <w:tcPr>
            <w:tcW w:w="3745" w:type="dxa"/>
            <w:gridSpan w:val="2"/>
            <w:vAlign w:val="center"/>
          </w:tcPr>
          <w:p w:rsidR="007A54AC" w:rsidRDefault="007A54AC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Репетиция отряда КЮП «Искра»</w:t>
            </w:r>
          </w:p>
        </w:tc>
        <w:tc>
          <w:tcPr>
            <w:tcW w:w="1127" w:type="dxa"/>
            <w:gridSpan w:val="2"/>
          </w:tcPr>
          <w:p w:rsidR="007A54AC" w:rsidRDefault="007A54AC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зал. </w:t>
            </w:r>
          </w:p>
        </w:tc>
        <w:tc>
          <w:tcPr>
            <w:tcW w:w="3797" w:type="dxa"/>
            <w:gridSpan w:val="4"/>
          </w:tcPr>
          <w:p w:rsidR="007A54AC" w:rsidRDefault="007A54AC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отдельному графику </w:t>
            </w:r>
          </w:p>
        </w:tc>
        <w:tc>
          <w:tcPr>
            <w:tcW w:w="2279" w:type="dxa"/>
            <w:vAlign w:val="center"/>
          </w:tcPr>
          <w:p w:rsidR="007A54AC" w:rsidRDefault="007A54AC" w:rsidP="007A5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Д.П., Санько А.В., Новикова В.С.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90187D">
        <w:tc>
          <w:tcPr>
            <w:tcW w:w="3745" w:type="dxa"/>
            <w:gridSpan w:val="2"/>
          </w:tcPr>
          <w:p w:rsidR="00443121" w:rsidRPr="009D67D5" w:rsidRDefault="007A54AC" w:rsidP="0046759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Вас вызывает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Спортландия</w:t>
            </w:r>
            <w:proofErr w:type="spellEnd"/>
            <w:r w:rsidR="00A04782" w:rsidRPr="009D67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87" w:type="dxa"/>
            <w:gridSpan w:val="3"/>
          </w:tcPr>
          <w:p w:rsidR="00443121" w:rsidRPr="009D67D5" w:rsidRDefault="007A54A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13E07" w:rsidRPr="009D67D5">
              <w:rPr>
                <w:rFonts w:ascii="Times New Roman" w:hAnsi="Times New Roman" w:cs="Times New Roman"/>
                <w:color w:val="000000" w:themeColor="text1"/>
              </w:rPr>
              <w:t xml:space="preserve">-е классы </w:t>
            </w:r>
          </w:p>
        </w:tc>
        <w:tc>
          <w:tcPr>
            <w:tcW w:w="2824" w:type="dxa"/>
            <w:gridSpan w:val="2"/>
          </w:tcPr>
          <w:p w:rsidR="00443121" w:rsidRPr="009D67D5" w:rsidRDefault="00D13E07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67D5">
              <w:rPr>
                <w:rFonts w:ascii="Times New Roman" w:hAnsi="Times New Roman" w:cs="Times New Roman"/>
                <w:color w:val="000000" w:themeColor="text1"/>
              </w:rPr>
              <w:t>10.00 – 12</w:t>
            </w:r>
            <w:r w:rsidR="0090187D" w:rsidRPr="009D67D5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292" w:type="dxa"/>
            <w:gridSpan w:val="2"/>
          </w:tcPr>
          <w:p w:rsidR="00917E71" w:rsidRPr="009D67D5" w:rsidRDefault="009D67D5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67D5">
              <w:rPr>
                <w:rFonts w:ascii="Times New Roman" w:hAnsi="Times New Roman" w:cs="Times New Roman"/>
                <w:color w:val="000000" w:themeColor="text1"/>
              </w:rPr>
              <w:t>Степанов К.С.</w:t>
            </w:r>
          </w:p>
          <w:p w:rsidR="00D13E07" w:rsidRPr="009D67D5" w:rsidRDefault="007A54AC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А.В.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9D67D5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9D67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Здоровьесберегающая</w:t>
            </w:r>
            <w:proofErr w:type="spellEnd"/>
          </w:p>
        </w:tc>
      </w:tr>
      <w:tr w:rsidR="00443121" w:rsidRPr="00C56203" w:rsidTr="0090187D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07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24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D31A44" w:rsidRPr="00A04782" w:rsidRDefault="007A54AC" w:rsidP="001A2B2F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«Н. Носов и его удивительные герои» </w:t>
            </w:r>
            <w:r w:rsidR="00540583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A04782" w:rsidRDefault="007A54AC" w:rsidP="00D13E07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1</w:t>
            </w:r>
            <w:r w:rsidR="00A04782" w:rsidRPr="00A04782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-е классы </w:t>
            </w:r>
            <w:r w:rsidR="00D13E07" w:rsidRPr="00A04782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 </w:t>
            </w:r>
          </w:p>
        </w:tc>
        <w:tc>
          <w:tcPr>
            <w:tcW w:w="2774" w:type="dxa"/>
          </w:tcPr>
          <w:p w:rsidR="00D31A44" w:rsidRPr="00A04782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A04782" w:rsidRDefault="007A54AC" w:rsidP="001A2B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Шевченко</w:t>
            </w:r>
            <w:r w:rsidR="00540583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И.Н.</w:t>
            </w:r>
            <w:r w:rsidR="004D7807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467596" w:rsidRPr="00A04782" w:rsidRDefault="00467596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Психологическое консультирование для родителей. </w:t>
            </w:r>
          </w:p>
          <w:p w:rsidR="00C81EF2" w:rsidRPr="00A04782" w:rsidRDefault="007A54AC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«Чтобы ребенок учился надо…</w:t>
            </w:r>
            <w:r w:rsidR="00467596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C81EF2" w:rsidRPr="00A04782"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A04782" w:rsidRDefault="00A04782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1-е-</w:t>
            </w:r>
            <w:r w:rsidR="000A7D67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5-е </w:t>
            </w:r>
            <w:r w:rsidR="00D31A44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D31A44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774" w:type="dxa"/>
          </w:tcPr>
          <w:p w:rsidR="00D31A44" w:rsidRPr="00A04782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A04782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  <w:p w:rsidR="00D31A44" w:rsidRPr="00A04782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3F0A"/>
    <w:rsid w:val="000A7D67"/>
    <w:rsid w:val="001353DE"/>
    <w:rsid w:val="001408CA"/>
    <w:rsid w:val="00185E1C"/>
    <w:rsid w:val="001A2B2F"/>
    <w:rsid w:val="001E1892"/>
    <w:rsid w:val="00227902"/>
    <w:rsid w:val="00266EE7"/>
    <w:rsid w:val="003367E0"/>
    <w:rsid w:val="00344E25"/>
    <w:rsid w:val="003F6C8C"/>
    <w:rsid w:val="00443121"/>
    <w:rsid w:val="00467596"/>
    <w:rsid w:val="004D7807"/>
    <w:rsid w:val="00540583"/>
    <w:rsid w:val="0058705D"/>
    <w:rsid w:val="005D4268"/>
    <w:rsid w:val="00642C2E"/>
    <w:rsid w:val="006717B8"/>
    <w:rsid w:val="006C6265"/>
    <w:rsid w:val="00733F45"/>
    <w:rsid w:val="007637D4"/>
    <w:rsid w:val="00776064"/>
    <w:rsid w:val="007A54AC"/>
    <w:rsid w:val="008234CC"/>
    <w:rsid w:val="008934BA"/>
    <w:rsid w:val="008D081B"/>
    <w:rsid w:val="0090187D"/>
    <w:rsid w:val="00917E71"/>
    <w:rsid w:val="00925D29"/>
    <w:rsid w:val="009D67D5"/>
    <w:rsid w:val="009E669F"/>
    <w:rsid w:val="00A04782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13E07"/>
    <w:rsid w:val="00D31A44"/>
    <w:rsid w:val="00DC2557"/>
    <w:rsid w:val="00DC708C"/>
    <w:rsid w:val="00E31766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8CF7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2022-03-21T12:56:00Z</dcterms:created>
  <dcterms:modified xsi:type="dcterms:W3CDTF">2022-03-21T12:56:00Z</dcterms:modified>
</cp:coreProperties>
</file>