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C6E7" w:themeColor="accent1" w:themeTint="66"/>
  <w:body>
    <w:p w:rsidR="005C0EEF" w:rsidRPr="004D42FF" w:rsidRDefault="005C0EEF" w:rsidP="005C0EE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r w:rsidRPr="004D42F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ПАМЯТКА </w:t>
      </w:r>
    </w:p>
    <w:p w:rsidR="005C0EEF" w:rsidRPr="004D42FF" w:rsidRDefault="005C0EEF" w:rsidP="005C0EE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RU"/>
        </w:rPr>
      </w:pPr>
      <w:r w:rsidRPr="004D42F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«ПРАВИЛА БЕЗОПАСНОГО ПОВЕДЕНИЯ НА ЛЬДУ</w:t>
      </w:r>
      <w:r w:rsidRPr="004D42FF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 И ВОДНЫХ ОБЪЕКТАХ В ЗИМНИЙ ПЕРИОД</w:t>
      </w:r>
      <w:r w:rsidRPr="004D42F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»</w:t>
      </w:r>
    </w:p>
    <w:p w:rsidR="005C0EEF" w:rsidRPr="004A7885" w:rsidRDefault="005C0EEF" w:rsidP="005C0E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7885" w:rsidRDefault="004A7885" w:rsidP="005C0EE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C0EEF" w:rsidRPr="004A7885" w:rsidRDefault="005C0EEF" w:rsidP="005C0EEF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 xml:space="preserve">• Не выходите на тонкий </w:t>
      </w:r>
      <w:r w:rsidRPr="004A7885">
        <w:rPr>
          <w:rFonts w:ascii="Times New Roman" w:hAnsi="Times New Roman" w:cs="Times New Roman"/>
          <w:sz w:val="32"/>
          <w:szCs w:val="32"/>
          <w:lang w:val="ru-RU"/>
        </w:rPr>
        <w:t xml:space="preserve">и </w:t>
      </w:r>
      <w:r w:rsidRPr="004A7885">
        <w:rPr>
          <w:rFonts w:ascii="Times New Roman" w:hAnsi="Times New Roman" w:cs="Times New Roman"/>
          <w:sz w:val="32"/>
          <w:szCs w:val="32"/>
        </w:rPr>
        <w:t xml:space="preserve">неокрепший лед. </w:t>
      </w:r>
    </w:p>
    <w:p w:rsidR="005C0EEF" w:rsidRPr="004A7885" w:rsidRDefault="005C0EEF" w:rsidP="005C0EEF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 xml:space="preserve">• Не собирайтесь группами на отдельных участках льда. </w:t>
      </w:r>
    </w:p>
    <w:p w:rsidR="005C0EEF" w:rsidRPr="004A7885" w:rsidRDefault="005C0EEF" w:rsidP="005C0EEF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 xml:space="preserve">• Не приближайтесь к промоинам, трещинам, прорубям на льду. </w:t>
      </w:r>
    </w:p>
    <w:p w:rsidR="005C0EEF" w:rsidRPr="004A7885" w:rsidRDefault="005C0EEF" w:rsidP="005C0EEF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 xml:space="preserve">• Не скатывайтесь на санках, лыжах с крутых берегов на тонкий лед. </w:t>
      </w:r>
    </w:p>
    <w:p w:rsidR="005C0EEF" w:rsidRPr="004A7885" w:rsidRDefault="005C0EEF" w:rsidP="005C0EEF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>• Не переходите водоем по льду в запрещенных местах.</w:t>
      </w:r>
    </w:p>
    <w:p w:rsidR="005C0EEF" w:rsidRDefault="005C0EEF" w:rsidP="005C0EEF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F41937" w:rsidRPr="004A7885" w:rsidRDefault="00F41937" w:rsidP="00F41937">
      <w:pPr>
        <w:spacing w:after="0"/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41937">
        <w:rPr>
          <w:rFonts w:ascii="Times New Roman" w:hAnsi="Times New Roman" w:cs="Times New Roman"/>
          <w:sz w:val="32"/>
          <w:szCs w:val="32"/>
        </w:rPr>
        <w:t>Если вы стали очевидцем чрезвычайной ситуации на водоеме незамедлительно звоните по телефонам 101 или 112.</w:t>
      </w:r>
    </w:p>
    <w:p w:rsidR="004A7885" w:rsidRDefault="004A7885" w:rsidP="005C0EE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:rsidR="004D42FF" w:rsidRDefault="005C0EEF" w:rsidP="005C0E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ru-RU"/>
        </w:rPr>
      </w:pPr>
      <w:r w:rsidRPr="004D42F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Уважаемые родители! </w:t>
      </w:r>
    </w:p>
    <w:p w:rsidR="005C0EEF" w:rsidRPr="004D42FF" w:rsidRDefault="005C0EEF" w:rsidP="005C0E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ru-RU"/>
        </w:rPr>
      </w:pPr>
      <w:r w:rsidRPr="004D42F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</w:t>
      </w:r>
      <w:r w:rsidRPr="004D42F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ru-RU"/>
        </w:rPr>
        <w:t>!</w:t>
      </w:r>
    </w:p>
    <w:p w:rsidR="00F41937" w:rsidRPr="004A7885" w:rsidRDefault="00F41937" w:rsidP="005C0EE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:rsidR="005C0EEF" w:rsidRPr="004A7885" w:rsidRDefault="005C0EEF" w:rsidP="005C0EEF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 xml:space="preserve">• Объясните ребенку, что выходить на лед очень опасно и расскажите об опасности игр на льду. </w:t>
      </w:r>
    </w:p>
    <w:p w:rsidR="005C0EEF" w:rsidRPr="004A7885" w:rsidRDefault="005C0EEF" w:rsidP="005C0EEF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 xml:space="preserve">• Предупредите его, что нельзя подходить к водоему и проверять прочность льда ударом ноги. </w:t>
      </w:r>
    </w:p>
    <w:p w:rsidR="005C0EEF" w:rsidRPr="004A7885" w:rsidRDefault="005C0EEF" w:rsidP="005C0EEF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>• Не играйте с ребенком на льду, подавая плохой пример, ведь дети копируют поведение родителей.</w:t>
      </w:r>
    </w:p>
    <w:p w:rsidR="004A7885" w:rsidRDefault="005C0EEF" w:rsidP="004A7885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>•</w:t>
      </w:r>
      <w:r w:rsidRPr="004A788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A7885">
        <w:rPr>
          <w:rFonts w:ascii="Times New Roman" w:hAnsi="Times New Roman" w:cs="Times New Roman"/>
          <w:sz w:val="32"/>
          <w:szCs w:val="32"/>
        </w:rPr>
        <w:t>Помните, что учить ребенка катанию на коньках нужно только на специально оборудованных ледовых площадках!</w:t>
      </w:r>
    </w:p>
    <w:p w:rsidR="004A7885" w:rsidRDefault="004A7885" w:rsidP="004A7885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A7885">
        <w:rPr>
          <w:rFonts w:ascii="Times New Roman" w:hAnsi="Times New Roman" w:cs="Times New Roman"/>
          <w:sz w:val="32"/>
          <w:szCs w:val="32"/>
        </w:rPr>
        <w:t>Объясните, что необходимо смотреть под ноги, обходить замерзшие лужи, склоны.</w:t>
      </w:r>
    </w:p>
    <w:p w:rsidR="00F41937" w:rsidRDefault="00F41937" w:rsidP="00F41937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A7885"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4A7885">
        <w:rPr>
          <w:rFonts w:ascii="Times New Roman" w:hAnsi="Times New Roman" w:cs="Times New Roman"/>
          <w:sz w:val="32"/>
          <w:szCs w:val="32"/>
        </w:rPr>
        <w:t>Подберите ребенку удобную, нескользящую обувь с подошвой на микропористой основе.</w:t>
      </w:r>
    </w:p>
    <w:p w:rsidR="004A7885" w:rsidRPr="00F41937" w:rsidRDefault="004A7885" w:rsidP="005C0EEF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5C0EEF" w:rsidRPr="004D42FF" w:rsidRDefault="005C0EEF" w:rsidP="005C0E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lang w:val="ru-RU"/>
        </w:rPr>
      </w:pPr>
      <w:r w:rsidRPr="004D42F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Помните: жизнь и здоровье ваших детей – в ваших руках!</w:t>
      </w:r>
    </w:p>
    <w:p w:rsidR="005C0EEF" w:rsidRPr="004A7885" w:rsidRDefault="005C0EEF" w:rsidP="005C0EE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p w:rsidR="005C0EEF" w:rsidRPr="004A7885" w:rsidRDefault="005C0EEF" w:rsidP="005C0EE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</w:p>
    <w:sectPr w:rsidR="005C0EEF" w:rsidRPr="004A7885" w:rsidSect="004D42FF">
      <w:pgSz w:w="11906" w:h="16838"/>
      <w:pgMar w:top="1134" w:right="850" w:bottom="0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174D"/>
    <w:multiLevelType w:val="multilevel"/>
    <w:tmpl w:val="42D2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F0993"/>
    <w:multiLevelType w:val="multilevel"/>
    <w:tmpl w:val="F4EA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992287">
    <w:abstractNumId w:val="1"/>
  </w:num>
  <w:num w:numId="2" w16cid:durableId="107770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EF"/>
    <w:rsid w:val="004A7885"/>
    <w:rsid w:val="004D42FF"/>
    <w:rsid w:val="005A7E07"/>
    <w:rsid w:val="005C0EEF"/>
    <w:rsid w:val="009321F7"/>
    <w:rsid w:val="00F4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0CEF"/>
  <w15:chartTrackingRefBased/>
  <w15:docId w15:val="{0A192C63-0C6D-4C91-94F1-878A42FC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0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E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E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E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E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E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E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E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0E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0E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0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0E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0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2025-02-12T13:26:00Z</dcterms:created>
  <dcterms:modified xsi:type="dcterms:W3CDTF">2025-02-12T13:26:00Z</dcterms:modified>
</cp:coreProperties>
</file>