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9D" w:rsidRDefault="0018579D" w:rsidP="0018579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18579D" w:rsidRDefault="0018579D" w:rsidP="0018579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18579D" w:rsidRPr="003F0F5D" w:rsidRDefault="0018579D" w:rsidP="0018579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18579D" w:rsidRPr="00CE4BFF" w:rsidTr="001A570B">
        <w:tc>
          <w:tcPr>
            <w:tcW w:w="9634" w:type="dxa"/>
            <w:gridSpan w:val="2"/>
          </w:tcPr>
          <w:p w:rsidR="0018579D" w:rsidRPr="00083B9A" w:rsidRDefault="0018579D" w:rsidP="001A570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ФЕВРАЛЬ</w:t>
            </w:r>
          </w:p>
        </w:tc>
      </w:tr>
      <w:tr w:rsidR="0018579D" w:rsidRPr="00CE4BFF" w:rsidTr="001A570B">
        <w:trPr>
          <w:trHeight w:val="3509"/>
        </w:trPr>
        <w:tc>
          <w:tcPr>
            <w:tcW w:w="4673" w:type="dxa"/>
          </w:tcPr>
          <w:p w:rsidR="0018579D" w:rsidRPr="00CE4BFF" w:rsidRDefault="0018579D" w:rsidP="00614C12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18579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5-6 марта 2025 года в преддверии празднования Международного женского дня в государственном учреждении образования «Гимназия №8 г. Витебска» с активным участием учащихся 1-4 классов прошла театральная музыкально-игровая программа "Незнайка и волшебный цветок".</w:t>
            </w:r>
            <w:r w:rsidRPr="0018579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br/>
              <w:t>Орган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помогли с организацией и приняли активное участие в проведении театральной музыкально-игровой</w:t>
            </w:r>
            <w:r w:rsidRPr="0018579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про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граммы</w:t>
            </w:r>
          </w:p>
        </w:tc>
        <w:tc>
          <w:tcPr>
            <w:tcW w:w="4961" w:type="dxa"/>
          </w:tcPr>
          <w:p w:rsidR="0018579D" w:rsidRDefault="0018579D" w:rsidP="001A57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83464915_18032922347620753_4237317505913563953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79D" w:rsidRPr="00B6023F" w:rsidRDefault="0018579D" w:rsidP="001A57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579D" w:rsidRPr="00CE4BFF" w:rsidTr="001A570B">
        <w:tc>
          <w:tcPr>
            <w:tcW w:w="4673" w:type="dxa"/>
          </w:tcPr>
          <w:p w:rsidR="0018579D" w:rsidRPr="00CE4BFF" w:rsidRDefault="0018579D" w:rsidP="00614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>7 марта 2025 года в преддверии Международного женского дня</w:t>
            </w:r>
            <w:r w:rsidRPr="0018579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Орган ученического самоуправления «Совет Командиров»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государственного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образования «Гимназия №8 г. Витебска» в рамках акции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«Ветеран живет рядом» поздравил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 многоуважаемых женщин-ветеранов с праздником! Ребята искренне пожелали дорогим ветеранам весеннего настроения, душевной теплоты и заботы от родных и близких!</w:t>
            </w:r>
          </w:p>
        </w:tc>
        <w:tc>
          <w:tcPr>
            <w:tcW w:w="4961" w:type="dxa"/>
          </w:tcPr>
          <w:p w:rsidR="0018579D" w:rsidRPr="00CE4BFF" w:rsidRDefault="0018579D" w:rsidP="001A5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606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83266704_18032923202620753_2193705178753309218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9D" w:rsidRPr="00CE4BFF" w:rsidTr="001A570B">
        <w:tc>
          <w:tcPr>
            <w:tcW w:w="4673" w:type="dxa"/>
          </w:tcPr>
          <w:p w:rsidR="0018579D" w:rsidRPr="00CE4BFF" w:rsidRDefault="0018579D" w:rsidP="00614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10 марта 2025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>Орган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>государственного учреждения образования «Гимназия №8 г. Витебска» несли почётный караул у мемориального комплекса в честь советских воинов-освободителей, партизан и подпольщиков.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br/>
              <w:t>Честь, отвага, мужество, доблесть – вот главные понятия, которые ребята, усвоят, размышляя о судьбах героев Великой Отечественной войны, и будут равняться на них, наших воинов-победителей.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18579D" w:rsidRPr="00CE4BFF" w:rsidRDefault="0018579D" w:rsidP="001A5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6123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87421794_18035098367620753_2939206182891941400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9D" w:rsidRPr="00CE4BFF" w:rsidTr="001A570B">
        <w:tc>
          <w:tcPr>
            <w:tcW w:w="4673" w:type="dxa"/>
          </w:tcPr>
          <w:p w:rsidR="0018579D" w:rsidRPr="00CE4BFF" w:rsidRDefault="0018579D" w:rsidP="00614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рекомендациями Министерства образования Республики Беларусь в государственном учреждении образования «Гимназия №8 г. Витебска» прошел информационно-образовательный проект «Школа активного гражданина». Тема: «Молодость – время выбора. Молодежь – за здоровый образ </w:t>
            </w:r>
            <w:r w:rsidR="00525824">
              <w:rPr>
                <w:rFonts w:ascii="Times New Roman" w:hAnsi="Times New Roman" w:cs="Times New Roman"/>
                <w:sz w:val="28"/>
                <w:szCs w:val="28"/>
              </w:rPr>
              <w:t xml:space="preserve">жизни». </w:t>
            </w:r>
            <w:r w:rsidRPr="0018579D">
              <w:rPr>
                <w:rFonts w:ascii="Times New Roman" w:hAnsi="Times New Roman" w:cs="Times New Roman"/>
                <w:sz w:val="28"/>
                <w:szCs w:val="28"/>
              </w:rPr>
              <w:t>В рамках проекта члены волонтерского гимназического отряда «Спасать клянёмся!» продемонстрировали фрагмент практического занятия с элементами тренинга по оказанию первой помощи пострадавшим.</w:t>
            </w:r>
            <w:r w:rsidR="00525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824" w:rsidRPr="00525824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 принял активное участие в</w:t>
            </w:r>
            <w:r w:rsidR="00525824">
              <w:rPr>
                <w:rFonts w:ascii="Times New Roman" w:hAnsi="Times New Roman" w:cs="Times New Roman"/>
                <w:sz w:val="28"/>
                <w:szCs w:val="28"/>
              </w:rPr>
              <w:t xml:space="preserve"> проекте.</w:t>
            </w:r>
          </w:p>
        </w:tc>
        <w:tc>
          <w:tcPr>
            <w:tcW w:w="4961" w:type="dxa"/>
          </w:tcPr>
          <w:p w:rsidR="0018579D" w:rsidRDefault="0018579D" w:rsidP="001A5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84819676_18033654887620753_6842964815035061683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79D" w:rsidRDefault="0018579D" w:rsidP="001857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79D" w:rsidRPr="0018579D" w:rsidRDefault="0018579D" w:rsidP="00185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84973490_18033654857620753_8050515847519898901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9D" w:rsidRPr="00CE4BFF" w:rsidTr="001A570B">
        <w:tc>
          <w:tcPr>
            <w:tcW w:w="4673" w:type="dxa"/>
          </w:tcPr>
          <w:p w:rsidR="0018579D" w:rsidRPr="00C5539E" w:rsidRDefault="00614C12" w:rsidP="00614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12">
              <w:rPr>
                <w:rFonts w:ascii="Times New Roman" w:hAnsi="Times New Roman" w:cs="Times New Roman"/>
                <w:sz w:val="28"/>
                <w:szCs w:val="28"/>
              </w:rPr>
              <w:t>20 марта 2025 года для учащихся 1-11-х классов в государственном учреждении образования «Гимназия №8 г. Витебска» прошёл единый урок памяти, посвящённый трагедии в деревне Хатынь «О чём, звонят колокола Хатыни?»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14C12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приняли участие в подготовке и проведении урока памяти.</w:t>
            </w:r>
          </w:p>
        </w:tc>
        <w:tc>
          <w:tcPr>
            <w:tcW w:w="4961" w:type="dxa"/>
          </w:tcPr>
          <w:p w:rsidR="0018579D" w:rsidRPr="00313169" w:rsidRDefault="00614C12" w:rsidP="001A570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48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85611233_18034420880620753_6944563267138310063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9D" w:rsidRPr="00CE4BFF" w:rsidTr="001A570B">
        <w:tc>
          <w:tcPr>
            <w:tcW w:w="4673" w:type="dxa"/>
          </w:tcPr>
          <w:p w:rsidR="0018579D" w:rsidRPr="00614C12" w:rsidRDefault="00614C12" w:rsidP="00614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12">
              <w:rPr>
                <w:rFonts w:ascii="Times New Roman" w:hAnsi="Times New Roman" w:cs="Times New Roman"/>
                <w:sz w:val="28"/>
                <w:szCs w:val="28"/>
              </w:rPr>
              <w:t>31 марта 2025 года в преддверии празднования Всемирного дня птиц, который проходит 1 апреля, и в рамках акции «Помоги пернатому другу!» учащиеся 8-11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 ученического самоуправления «Совет Командиров»</w:t>
            </w:r>
            <w:r w:rsidRPr="00614C12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образования «Гимназия №8 г. Витебска» совместно с Витебской городской и районной инспекцией природных ресурсов и охраны окружающей среды установили замечательные скворечники во дворе гимназии.</w:t>
            </w:r>
          </w:p>
        </w:tc>
        <w:tc>
          <w:tcPr>
            <w:tcW w:w="4961" w:type="dxa"/>
          </w:tcPr>
          <w:p w:rsidR="0018579D" w:rsidRPr="00313169" w:rsidRDefault="00614C12" w:rsidP="001A570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97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87849708_18035434805620753_491863861298976496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79D" w:rsidRDefault="0018579D" w:rsidP="0018579D"/>
    <w:p w:rsidR="0048631D" w:rsidRDefault="00614C12">
      <w:bookmarkStart w:id="0" w:name="_GoBack"/>
      <w:bookmarkEnd w:id="0"/>
    </w:p>
    <w:sectPr w:rsidR="0048631D" w:rsidSect="00E7694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77"/>
    <w:rsid w:val="000771F9"/>
    <w:rsid w:val="0018579D"/>
    <w:rsid w:val="0020401B"/>
    <w:rsid w:val="00525824"/>
    <w:rsid w:val="00614C12"/>
    <w:rsid w:val="00CB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A77CF"/>
  <w15:chartTrackingRefBased/>
  <w15:docId w15:val="{E74C6E5D-84D7-459A-8902-3ED293B8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7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5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2025-04-15T13:39:00Z</dcterms:created>
  <dcterms:modified xsi:type="dcterms:W3CDTF">2025-04-15T13:56:00Z</dcterms:modified>
</cp:coreProperties>
</file>