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EB" w:rsidRDefault="00A756EB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3F0F5D">
        <w:rPr>
          <w:rFonts w:ascii="Times New Roman" w:hAnsi="Times New Roman" w:cs="Times New Roman"/>
          <w:b/>
          <w:sz w:val="28"/>
        </w:rPr>
        <w:t xml:space="preserve">ргана ученического самоуправления </w:t>
      </w:r>
    </w:p>
    <w:p w:rsidR="00A756EB" w:rsidRPr="003F0F5D" w:rsidRDefault="00A756EB" w:rsidP="00A756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F0F5D">
        <w:rPr>
          <w:rFonts w:ascii="Times New Roman" w:hAnsi="Times New Roman" w:cs="Times New Roman"/>
          <w:b/>
          <w:sz w:val="28"/>
        </w:rPr>
        <w:t>Государственного учреждения образования «Гимназия № 8 г. Витебска» Совет Командиров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2D2753" w:rsidRPr="00CE4BFF" w:rsidTr="006A6030">
        <w:tc>
          <w:tcPr>
            <w:tcW w:w="9634" w:type="dxa"/>
            <w:gridSpan w:val="2"/>
          </w:tcPr>
          <w:p w:rsidR="002D2753" w:rsidRPr="00CE4BFF" w:rsidRDefault="002D2753" w:rsidP="006A603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CE4BF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Ноябрь</w:t>
            </w:r>
          </w:p>
        </w:tc>
      </w:tr>
      <w:tr w:rsidR="002D2753" w:rsidRPr="00CE4BFF" w:rsidTr="006A6030">
        <w:tc>
          <w:tcPr>
            <w:tcW w:w="4673" w:type="dxa"/>
          </w:tcPr>
          <w:p w:rsidR="002D2753" w:rsidRPr="00CE4BFF" w:rsidRDefault="002D2753" w:rsidP="006A603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CE4BF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Первый день второй учебной четверти начался с исполнения Государственного гимна Республики Беларусь и церемонии вноса Государственного флага Республики Беларусь.</w:t>
            </w:r>
            <w:r w:rsidRPr="00CE4BFF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  <w:r w:rsidRPr="00CE4BF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Для учащихся гимназии стартовал Республиканский маршрут «Территория детства»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, организаторам которого является орган ученического самоуправления «Совет Командиров» </w:t>
            </w:r>
          </w:p>
        </w:tc>
        <w:tc>
          <w:tcPr>
            <w:tcW w:w="4961" w:type="dxa"/>
          </w:tcPr>
          <w:p w:rsidR="002D2753" w:rsidRPr="00CE4BFF" w:rsidRDefault="002D2753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F758C0" wp14:editId="1714BC28">
                  <wp:extent cx="3013075" cy="2075815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314795189_663729315281205_107137256659949023_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7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753" w:rsidRPr="00CE4BFF" w:rsidTr="006A6030">
        <w:tc>
          <w:tcPr>
            <w:tcW w:w="4673" w:type="dxa"/>
          </w:tcPr>
          <w:p w:rsidR="002D2753" w:rsidRPr="00CE4BFF" w:rsidRDefault="002D2753" w:rsidP="006A603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</w:t>
            </w:r>
            <w:r w:rsidRPr="00CE4BF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КТЯБРЯТСКИЙ КВИЗ» </w:t>
            </w:r>
            <w:r w:rsidRPr="00CE4BFF">
              <w:rPr>
                <w:rFonts w:ascii="Segoe UI Symbol" w:hAnsi="Segoe UI Symbol" w:cs="Segoe UI Symbol"/>
                <w:color w:val="262626"/>
                <w:sz w:val="28"/>
                <w:szCs w:val="28"/>
                <w:shd w:val="clear" w:color="auto" w:fill="FFFFFF"/>
              </w:rPr>
              <w:t>🏆</w:t>
            </w:r>
            <w:r w:rsidRPr="00CE4BFF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  <w:r w:rsidRPr="00CE4BF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19 ноября 2022 года для учащихся 2-х классов гимназии №8 г.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CE4BF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Витебска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Орган ученического самоуправления «Совет командиров» провел</w:t>
            </w:r>
            <w:r w:rsidRPr="00CE4BFF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дружинный этап интеллектуально-развлекательной игры «ОКТЯБРЯТСКИЙ КВИЗ».</w:t>
            </w:r>
          </w:p>
        </w:tc>
        <w:tc>
          <w:tcPr>
            <w:tcW w:w="4961" w:type="dxa"/>
          </w:tcPr>
          <w:p w:rsidR="002D2753" w:rsidRPr="00CE4BFF" w:rsidRDefault="002D2753" w:rsidP="006A603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830E6B" wp14:editId="6BCCE813">
                  <wp:extent cx="3013075" cy="2072640"/>
                  <wp:effectExtent l="0" t="0" r="0" b="381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316242075_878861259771361_3186241819922492390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075" cy="207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31D" w:rsidRDefault="002D2753">
      <w:bookmarkStart w:id="0" w:name="_GoBack"/>
      <w:bookmarkEnd w:id="0"/>
    </w:p>
    <w:sectPr w:rsidR="0048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EB"/>
    <w:rsid w:val="000771F9"/>
    <w:rsid w:val="0020401B"/>
    <w:rsid w:val="002D2753"/>
    <w:rsid w:val="007C26B2"/>
    <w:rsid w:val="00A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A8F0"/>
  <w15:chartTrackingRefBased/>
  <w15:docId w15:val="{28C58155-E7FE-47CD-968A-637F2F10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2023-10-31T09:57:00Z</dcterms:created>
  <dcterms:modified xsi:type="dcterms:W3CDTF">2023-10-31T09:57:00Z</dcterms:modified>
</cp:coreProperties>
</file>