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A3A" w:rsidRDefault="00150A3A" w:rsidP="00A756E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ОТЧЕТ</w:t>
      </w:r>
    </w:p>
    <w:p w:rsidR="00A756EB" w:rsidRDefault="00A756EB" w:rsidP="00A756E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Pr="003F0F5D">
        <w:rPr>
          <w:rFonts w:ascii="Times New Roman" w:hAnsi="Times New Roman" w:cs="Times New Roman"/>
          <w:b/>
          <w:sz w:val="28"/>
        </w:rPr>
        <w:t xml:space="preserve">ргана ученического самоуправления </w:t>
      </w:r>
    </w:p>
    <w:p w:rsidR="00A756EB" w:rsidRPr="003F0F5D" w:rsidRDefault="00A756EB" w:rsidP="00A756E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F0F5D">
        <w:rPr>
          <w:rFonts w:ascii="Times New Roman" w:hAnsi="Times New Roman" w:cs="Times New Roman"/>
          <w:b/>
          <w:sz w:val="28"/>
        </w:rPr>
        <w:t>Государственного учреждения образования «Гимназия № 8 г. Витебска» Совет Командиров</w:t>
      </w: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4673"/>
        <w:gridCol w:w="4961"/>
      </w:tblGrid>
      <w:tr w:rsidR="00A2727E" w:rsidRPr="00CE4BFF" w:rsidTr="006A6030">
        <w:tc>
          <w:tcPr>
            <w:tcW w:w="9634" w:type="dxa"/>
            <w:gridSpan w:val="2"/>
          </w:tcPr>
          <w:p w:rsidR="00A2727E" w:rsidRPr="00F113D2" w:rsidRDefault="0089257E" w:rsidP="006A60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ФЕВРАЛЬ</w:t>
            </w:r>
          </w:p>
        </w:tc>
      </w:tr>
      <w:tr w:rsidR="00A2727E" w:rsidRPr="00CE4BFF" w:rsidTr="006A6030">
        <w:tc>
          <w:tcPr>
            <w:tcW w:w="4673" w:type="dxa"/>
          </w:tcPr>
          <w:p w:rsidR="0089257E" w:rsidRPr="0089257E" w:rsidRDefault="0089257E" w:rsidP="0089257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89257E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Акция «Читаем вместе, читаем вслух»</w:t>
            </w:r>
          </w:p>
          <w:p w:rsidR="00FF327D" w:rsidRDefault="0089257E" w:rsidP="0089257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89257E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В государственном учреждении образования «Гимназия №8 г. Витебска» в рамках месячника патриотического воспитания продолжается школьная акция «Читаем вместе, читаем вслух» произведений художественной литературы о героях Великой Отечественной войны для учащихся I ступени общего среднего образования.</w:t>
            </w:r>
          </w:p>
          <w:p w:rsidR="0089257E" w:rsidRPr="001F6D23" w:rsidRDefault="0089257E" w:rsidP="0089257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Организаторам акции выступил Орган ученического самоуправления «Совет Командиров» </w:t>
            </w:r>
          </w:p>
        </w:tc>
        <w:tc>
          <w:tcPr>
            <w:tcW w:w="4961" w:type="dxa"/>
          </w:tcPr>
          <w:p w:rsidR="00A2727E" w:rsidRPr="00FF327D" w:rsidRDefault="0089257E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379984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422061863_1100719791126243_8306972300929973961_n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379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27E" w:rsidRPr="00CE4BFF" w:rsidTr="006A6030">
        <w:tc>
          <w:tcPr>
            <w:tcW w:w="4673" w:type="dxa"/>
          </w:tcPr>
          <w:p w:rsidR="0089257E" w:rsidRPr="0089257E" w:rsidRDefault="0089257E" w:rsidP="008925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57E">
              <w:rPr>
                <w:rFonts w:ascii="Times New Roman" w:hAnsi="Times New Roman" w:cs="Times New Roman"/>
                <w:sz w:val="28"/>
                <w:szCs w:val="28"/>
              </w:rPr>
              <w:t>Акция «Читаем вместе, читаем вслух»</w:t>
            </w:r>
          </w:p>
          <w:p w:rsidR="0089257E" w:rsidRPr="0089257E" w:rsidRDefault="0089257E" w:rsidP="008925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57E">
              <w:rPr>
                <w:rFonts w:ascii="Times New Roman" w:hAnsi="Times New Roman" w:cs="Times New Roman"/>
                <w:sz w:val="28"/>
                <w:szCs w:val="28"/>
              </w:rPr>
              <w:t>В государственном учреждении образования «Гимназия №8 г. Витебска» в рамках месячника патриотического воспитания продолжается школьная акция «Читаем вместе, читаем вслух».</w:t>
            </w:r>
          </w:p>
          <w:p w:rsidR="00FF327D" w:rsidRDefault="0089257E" w:rsidP="008925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257E">
              <w:rPr>
                <w:rFonts w:ascii="Times New Roman" w:hAnsi="Times New Roman" w:cs="Times New Roman"/>
                <w:sz w:val="28"/>
                <w:szCs w:val="28"/>
              </w:rPr>
              <w:t>31 января 2024 года учащимся 6 классов было представлено художественное произведение «</w:t>
            </w:r>
            <w:proofErr w:type="spellStart"/>
            <w:r w:rsidRPr="0089257E">
              <w:rPr>
                <w:rFonts w:ascii="Times New Roman" w:hAnsi="Times New Roman" w:cs="Times New Roman"/>
                <w:sz w:val="28"/>
                <w:szCs w:val="28"/>
              </w:rPr>
              <w:t>Адарваны</w:t>
            </w:r>
            <w:proofErr w:type="spellEnd"/>
            <w:r w:rsidRPr="008925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9257E">
              <w:rPr>
                <w:rFonts w:ascii="Times New Roman" w:hAnsi="Times New Roman" w:cs="Times New Roman"/>
                <w:sz w:val="28"/>
                <w:szCs w:val="28"/>
              </w:rPr>
              <w:t>гузік</w:t>
            </w:r>
            <w:proofErr w:type="spellEnd"/>
            <w:r w:rsidRPr="0089257E">
              <w:rPr>
                <w:rFonts w:ascii="Times New Roman" w:hAnsi="Times New Roman" w:cs="Times New Roman"/>
                <w:sz w:val="28"/>
                <w:szCs w:val="28"/>
              </w:rPr>
              <w:t>», автор Валерий Гапеев.</w:t>
            </w:r>
          </w:p>
          <w:p w:rsidR="0089257E" w:rsidRPr="0089257E" w:rsidRDefault="0089257E" w:rsidP="008925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Организаторам акции выступил Орган ученического самоуправления «Совет Командиров»</w:t>
            </w:r>
          </w:p>
        </w:tc>
        <w:tc>
          <w:tcPr>
            <w:tcW w:w="4961" w:type="dxa"/>
          </w:tcPr>
          <w:p w:rsidR="00A2727E" w:rsidRPr="00FF327D" w:rsidRDefault="0089257E" w:rsidP="006A6030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81157" cy="1790700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424497587_1134434461052025_2896941311780258642_n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999" cy="17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27D" w:rsidRPr="00CE4BFF" w:rsidTr="006A6030">
        <w:tc>
          <w:tcPr>
            <w:tcW w:w="4673" w:type="dxa"/>
          </w:tcPr>
          <w:p w:rsidR="00405FB2" w:rsidRPr="00405FB2" w:rsidRDefault="00FF327D" w:rsidP="00405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405FB2" w:rsidRPr="00405FB2">
              <w:rPr>
                <w:rFonts w:ascii="Times New Roman" w:hAnsi="Times New Roman" w:cs="Times New Roman"/>
                <w:sz w:val="28"/>
                <w:szCs w:val="28"/>
              </w:rPr>
              <w:t>Единый день информирования «Подросток и закон»</w:t>
            </w:r>
          </w:p>
          <w:p w:rsidR="00405FB2" w:rsidRPr="00FF327D" w:rsidRDefault="00405FB2" w:rsidP="00405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5FB2">
              <w:rPr>
                <w:rFonts w:ascii="Times New Roman" w:hAnsi="Times New Roman" w:cs="Times New Roman"/>
                <w:sz w:val="28"/>
                <w:szCs w:val="28"/>
              </w:rPr>
              <w:t>6 февраля 2024 года в государственном учреждении образования «Гимназия №8 г. Витебска» в рамках единого дня информирования "Подросток и закон" прошла встреча учащихся 8-х классов с Натальей Станиславовной Станкевич, адвокатом Витебской коллегии адвокатов, на тему: "</w:t>
            </w:r>
            <w:proofErr w:type="spellStart"/>
            <w:r w:rsidRPr="00405FB2">
              <w:rPr>
                <w:rFonts w:ascii="Times New Roman" w:hAnsi="Times New Roman" w:cs="Times New Roman"/>
                <w:sz w:val="28"/>
                <w:szCs w:val="28"/>
              </w:rPr>
              <w:t>Буллинг</w:t>
            </w:r>
            <w:proofErr w:type="spellEnd"/>
            <w:r w:rsidRPr="00405FB2">
              <w:rPr>
                <w:rFonts w:ascii="Times New Roman" w:hAnsi="Times New Roman" w:cs="Times New Roman"/>
                <w:sz w:val="28"/>
                <w:szCs w:val="28"/>
              </w:rPr>
              <w:t xml:space="preserve"> в подростковой среде".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Инициатором и организатором единого дня информирования выступил орган ученического самоуправления «Совет Командиров» </w:t>
            </w:r>
          </w:p>
        </w:tc>
        <w:tc>
          <w:tcPr>
            <w:tcW w:w="4961" w:type="dxa"/>
          </w:tcPr>
          <w:p w:rsidR="00FF327D" w:rsidRDefault="00405FB2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259965"/>
                  <wp:effectExtent l="0" t="0" r="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25996416_900167028417039_3148440235189670166_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27D" w:rsidRPr="00CE4BFF" w:rsidTr="006A6030">
        <w:tc>
          <w:tcPr>
            <w:tcW w:w="4673" w:type="dxa"/>
          </w:tcPr>
          <w:p w:rsidR="00405FB2" w:rsidRPr="00405FB2" w:rsidRDefault="00405FB2" w:rsidP="00405FB2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405FB2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Военно-спортивный праздник смотр строя и песни «Честь имею!»</w:t>
            </w:r>
          </w:p>
          <w:p w:rsidR="00FF327D" w:rsidRDefault="00405FB2" w:rsidP="00405FB2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405FB2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9 февраля 2024 года в государственном учреждении образования «Гимназия №8 г. Витебска» прошел военно-спортивный праздник смотр строя и песни «Честь имею!» в рамках месячника патриотического воспитания «В новом столетии без войны!», посвящённый Дню защитника Отечества и Вооружённых Сил Республики Беларусь среди учащихся 5 – 8 классов.</w:t>
            </w:r>
          </w:p>
          <w:p w:rsidR="00405FB2" w:rsidRPr="00FF327D" w:rsidRDefault="00405FB2" w:rsidP="00405FB2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рганизатором выступил орган ученического самоуправления «Совет Командиров»</w:t>
            </w:r>
          </w:p>
        </w:tc>
        <w:tc>
          <w:tcPr>
            <w:tcW w:w="4961" w:type="dxa"/>
          </w:tcPr>
          <w:p w:rsidR="00FF327D" w:rsidRPr="00405FB2" w:rsidRDefault="00405FB2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ru-BY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0850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426837077_364468589684850_2669010585727438603_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1FE" w:rsidRPr="00CE4BFF" w:rsidTr="006A6030">
        <w:tc>
          <w:tcPr>
            <w:tcW w:w="4673" w:type="dxa"/>
          </w:tcPr>
          <w:p w:rsidR="00405FB2" w:rsidRPr="00405FB2" w:rsidRDefault="00405FB2" w:rsidP="00405FB2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405FB2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КУБОК КВН СРЕДИ 10-Х КЛАССОВ 2024</w:t>
            </w:r>
          </w:p>
          <w:p w:rsidR="00405FB2" w:rsidRPr="00405FB2" w:rsidRDefault="00405FB2" w:rsidP="00405FB2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405FB2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Вот и подошёл к концу 14 сезон нашей закрытой гимназической мини-лиги КВН. Традиционный кубок КВН среди 10-х классов состоялся 03 февраля 2024 года.</w:t>
            </w:r>
          </w:p>
          <w:p w:rsidR="00EB21FE" w:rsidRDefault="00405FB2" w:rsidP="00405FB2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405FB2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 xml:space="preserve">За обладание переходящим призом «КиВиШей в золотом» сошлись на поле боя в актовом зале пять команд «Деловой стиль» (10 «А»), «Каштанчики» (10 «Б»), «Не туда попали» (10 «В»), «Секретная </w:t>
            </w:r>
            <w:r w:rsidRPr="00405FB2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lastRenderedPageBreak/>
              <w:t>организация имени Светланы Шинковской» (10 «Г») и «ГЕОМЕТРИ ДЭШЪ» (10 «Д»).</w:t>
            </w:r>
          </w:p>
          <w:p w:rsidR="00405FB2" w:rsidRPr="00405FB2" w:rsidRDefault="00405FB2" w:rsidP="00405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 ученического самоуправления «Совет Командиров» принял активное участие в организации и проведения мероприятия</w:t>
            </w:r>
          </w:p>
        </w:tc>
        <w:tc>
          <w:tcPr>
            <w:tcW w:w="4961" w:type="dxa"/>
          </w:tcPr>
          <w:p w:rsidR="00EB21FE" w:rsidRDefault="00405FB2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13075" cy="238506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427431505_1639774603498748_808558882625373526_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38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1FE" w:rsidRPr="00CE4BFF" w:rsidTr="006A6030">
        <w:tc>
          <w:tcPr>
            <w:tcW w:w="4673" w:type="dxa"/>
          </w:tcPr>
          <w:p w:rsidR="00EB21FE" w:rsidRPr="00FF327D" w:rsidRDefault="00405FB2" w:rsidP="00EB21FE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405FB2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lastRenderedPageBreak/>
              <w:t>7 февраля в преддверии Дня юного героя-антифашиста в гимназии стартовал Марафон памяти юных героев.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Организатором выступил орган ученического самоуправления «Совет Командиров»</w:t>
            </w:r>
            <w:r w:rsidRPr="00405FB2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 xml:space="preserve"> Учащиеся начальной школы узнали о подвигах пионеров-героев в годы Великой Отечественной войны, о героическом прошлом белорусского народа.</w:t>
            </w:r>
          </w:p>
        </w:tc>
        <w:tc>
          <w:tcPr>
            <w:tcW w:w="4961" w:type="dxa"/>
          </w:tcPr>
          <w:p w:rsidR="00EB21FE" w:rsidRDefault="00405FB2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30130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428447026_1181648143216989_5578387721216061196_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301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1FE" w:rsidRPr="00CE4BFF" w:rsidTr="006A6030">
        <w:tc>
          <w:tcPr>
            <w:tcW w:w="4673" w:type="dxa"/>
          </w:tcPr>
          <w:p w:rsidR="00405FB2" w:rsidRPr="00405FB2" w:rsidRDefault="00405FB2" w:rsidP="00405FB2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405FB2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Военизированная эстафета «Готов Родине служить!»</w:t>
            </w:r>
          </w:p>
          <w:p w:rsidR="00EB21FE" w:rsidRDefault="00405FB2" w:rsidP="00405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5FB2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21 февраля 2024 года в государственном учреждении образования «Гимназия №8 г. Витебска» в рамках месячника патриотического воспитания «В новом столетии без войны» среди сборных команд 9-11-х классов прошел военно-спортивный праздник – военизированная эстафета «Готов Родине служить!», посвященный Дню защитника Отечества и Вооруженных Сил Республики Беларусь.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05FB2" w:rsidRPr="00405FB2" w:rsidRDefault="00405FB2" w:rsidP="00405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Организатором выступил орган ученического самоуправления «Совет Командиров»</w:t>
            </w:r>
          </w:p>
        </w:tc>
        <w:tc>
          <w:tcPr>
            <w:tcW w:w="4961" w:type="dxa"/>
          </w:tcPr>
          <w:p w:rsidR="00EB21FE" w:rsidRDefault="00405FB2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0850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408943967_924201312411861_7713481270774677208_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FB2" w:rsidRPr="00CE4BFF" w:rsidTr="006A6030">
        <w:tc>
          <w:tcPr>
            <w:tcW w:w="4673" w:type="dxa"/>
          </w:tcPr>
          <w:p w:rsidR="00405FB2" w:rsidRPr="00405FB2" w:rsidRDefault="00405FB2" w:rsidP="00405FB2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405FB2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lastRenderedPageBreak/>
              <w:t>Праздничная программа «Мы выбираем будущее»</w:t>
            </w:r>
          </w:p>
          <w:p w:rsidR="00405FB2" w:rsidRDefault="00405FB2" w:rsidP="00405FB2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405FB2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25 февраля 2024 года в единый день голосования в государственном учреждении образования «Гимназия №8 г. Витебска» прошла праздничная программа «Мы выбираем будущее».</w:t>
            </w:r>
          </w:p>
          <w:p w:rsidR="00405FB2" w:rsidRPr="00405FB2" w:rsidRDefault="00405FB2" w:rsidP="00405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Активное участие в организации и проведения мероприятия выступил орган ученического самоуправления «Совет Командиров» </w:t>
            </w:r>
          </w:p>
        </w:tc>
        <w:tc>
          <w:tcPr>
            <w:tcW w:w="4961" w:type="dxa"/>
          </w:tcPr>
          <w:p w:rsidR="00405FB2" w:rsidRDefault="00405FB2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0850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429792480_1631411477664446_6630574315442507839_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FB2" w:rsidRPr="00CE4BFF" w:rsidTr="006A6030">
        <w:tc>
          <w:tcPr>
            <w:tcW w:w="4673" w:type="dxa"/>
          </w:tcPr>
          <w:p w:rsidR="00405FB2" w:rsidRPr="00405FB2" w:rsidRDefault="00405FB2" w:rsidP="00405FB2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405FB2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оржественная церемония вручения удостоверений призывника</w:t>
            </w:r>
          </w:p>
          <w:p w:rsidR="00405FB2" w:rsidRDefault="00405FB2" w:rsidP="00405FB2">
            <w:pPr>
              <w:rPr>
                <w:rFonts w:ascii="Times New Roman" w:hAnsi="Times New Roman" w:cs="Times New Roman"/>
                <w:sz w:val="28"/>
                <w:szCs w:val="28"/>
                <w:lang w:val="ru-BY"/>
              </w:rPr>
            </w:pPr>
            <w:r w:rsidRPr="00405FB2">
              <w:rPr>
                <w:rFonts w:ascii="Times New Roman" w:hAnsi="Times New Roman" w:cs="Times New Roman"/>
                <w:sz w:val="28"/>
                <w:szCs w:val="28"/>
                <w:lang w:val="ru-BY"/>
              </w:rPr>
              <w:t>29 февраля 2024 года в государственном учреждении образования «Гимназия №8 г. Витебска» в рамках информационно-образовательного проекта «Школа активного гражданина» прошла торжественная церемония вручения удостоверений призывника учащимся – юношам 2008 года рождения.</w:t>
            </w:r>
          </w:p>
          <w:p w:rsidR="00405FB2" w:rsidRPr="00405FB2" w:rsidRDefault="00405FB2" w:rsidP="00405F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Организатором проведения торжественной церемонии выступил орган ученического самоуправления «Совет Командиров» </w:t>
            </w:r>
          </w:p>
        </w:tc>
        <w:tc>
          <w:tcPr>
            <w:tcW w:w="4961" w:type="dxa"/>
          </w:tcPr>
          <w:p w:rsidR="00405FB2" w:rsidRDefault="00405FB2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0850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430371678_974419400776942_9176230226060045562_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48631D" w:rsidRDefault="00405FB2" w:rsidP="005F44CB">
      <w:pPr>
        <w:tabs>
          <w:tab w:val="left" w:pos="900"/>
        </w:tabs>
      </w:pPr>
    </w:p>
    <w:sectPr w:rsidR="0048631D" w:rsidSect="00E30939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6EB"/>
    <w:rsid w:val="000771F9"/>
    <w:rsid w:val="00150A3A"/>
    <w:rsid w:val="001F6D23"/>
    <w:rsid w:val="0020401B"/>
    <w:rsid w:val="002D2753"/>
    <w:rsid w:val="003B0F13"/>
    <w:rsid w:val="003F2EE9"/>
    <w:rsid w:val="00405FB2"/>
    <w:rsid w:val="0048771D"/>
    <w:rsid w:val="004F123D"/>
    <w:rsid w:val="004F7942"/>
    <w:rsid w:val="005B551F"/>
    <w:rsid w:val="005F44CB"/>
    <w:rsid w:val="007C26B2"/>
    <w:rsid w:val="0089257E"/>
    <w:rsid w:val="008F417E"/>
    <w:rsid w:val="0095633A"/>
    <w:rsid w:val="009B47A6"/>
    <w:rsid w:val="00A2727E"/>
    <w:rsid w:val="00A756EB"/>
    <w:rsid w:val="00AD044D"/>
    <w:rsid w:val="00C9286E"/>
    <w:rsid w:val="00D05328"/>
    <w:rsid w:val="00D41630"/>
    <w:rsid w:val="00E30939"/>
    <w:rsid w:val="00EB21FE"/>
    <w:rsid w:val="00F113D2"/>
    <w:rsid w:val="00F1175C"/>
    <w:rsid w:val="00FF3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CA9F8"/>
  <w15:chartTrackingRefBased/>
  <w15:docId w15:val="{28C58155-E7FE-47CD-968A-637F2F10C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56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5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605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2024-03-18T12:51:00Z</dcterms:created>
  <dcterms:modified xsi:type="dcterms:W3CDTF">2024-03-18T12:51:00Z</dcterms:modified>
</cp:coreProperties>
</file>